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CB162" w14:textId="77777777" w:rsidR="009A0A05" w:rsidRPr="009A0A05" w:rsidRDefault="009A0A05" w:rsidP="009A0A05">
      <w:pPr>
        <w:spacing w:before="60" w:after="60" w:line="360" w:lineRule="exact"/>
        <w:ind w:firstLine="567"/>
        <w:rPr>
          <w:rFonts w:ascii="Times New Roman" w:hAnsi="Times New Roman" w:cs="Times New Roman"/>
          <w:b/>
          <w:sz w:val="28"/>
          <w:szCs w:val="28"/>
        </w:rPr>
      </w:pPr>
      <w:r w:rsidRPr="009A0A05">
        <w:rPr>
          <w:rFonts w:ascii="Times New Roman" w:hAnsi="Times New Roman" w:cs="Times New Roman"/>
          <w:b/>
          <w:sz w:val="28"/>
          <w:szCs w:val="28"/>
        </w:rPr>
        <w:t>THƯ GỬI ĐẠI HỘI HỢP TÁC XÃ</w:t>
      </w:r>
    </w:p>
    <w:p w14:paraId="418DC4AF" w14:textId="77777777" w:rsidR="009A0A05" w:rsidRPr="009A0A05" w:rsidRDefault="009A0A05" w:rsidP="009A0A05">
      <w:pPr>
        <w:spacing w:before="60" w:after="60" w:line="360" w:lineRule="exact"/>
        <w:ind w:firstLine="567"/>
        <w:rPr>
          <w:rFonts w:ascii="Times New Roman" w:hAnsi="Times New Roman" w:cs="Times New Roman"/>
          <w:b/>
          <w:sz w:val="28"/>
          <w:szCs w:val="28"/>
        </w:rPr>
      </w:pPr>
      <w:r w:rsidRPr="009A0A05">
        <w:rPr>
          <w:rFonts w:ascii="Times New Roman" w:hAnsi="Times New Roman" w:cs="Times New Roman"/>
          <w:b/>
          <w:sz w:val="28"/>
          <w:szCs w:val="28"/>
        </w:rPr>
        <w:t>VÀ ĐỘI SẢN XUẤT NÔNG NGHIỆP TIÊN TIẾN</w:t>
      </w:r>
    </w:p>
    <w:p w14:paraId="76BF3D5F" w14:textId="640C11A0" w:rsidR="009A0A05" w:rsidRDefault="009A0A05" w:rsidP="009A0A05">
      <w:pPr>
        <w:spacing w:before="60" w:after="60" w:line="360" w:lineRule="exact"/>
        <w:ind w:firstLine="567"/>
        <w:rPr>
          <w:rFonts w:ascii="Times New Roman" w:hAnsi="Times New Roman" w:cs="Times New Roman"/>
          <w:b/>
          <w:sz w:val="28"/>
          <w:szCs w:val="28"/>
        </w:rPr>
      </w:pPr>
      <w:r w:rsidRPr="009A0A05">
        <w:rPr>
          <w:rFonts w:ascii="Times New Roman" w:hAnsi="Times New Roman" w:cs="Times New Roman"/>
          <w:b/>
          <w:sz w:val="28"/>
          <w:szCs w:val="28"/>
        </w:rPr>
        <w:t>MIỀN NÚI VÀ TRUNG DU</w:t>
      </w:r>
    </w:p>
    <w:p w14:paraId="3E0D0F47" w14:textId="77777777" w:rsidR="009A0A05" w:rsidRPr="009A0A05" w:rsidRDefault="009A0A05" w:rsidP="009A0A05">
      <w:pPr>
        <w:spacing w:before="60" w:after="60" w:line="360" w:lineRule="exact"/>
        <w:ind w:firstLine="567"/>
        <w:rPr>
          <w:rFonts w:ascii="Times New Roman" w:hAnsi="Times New Roman" w:cs="Times New Roman"/>
          <w:b/>
          <w:sz w:val="28"/>
          <w:szCs w:val="28"/>
        </w:rPr>
      </w:pPr>
    </w:p>
    <w:p w14:paraId="21A25083"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Từ khi hòa bình lập lại đến nay, miền núi và trung du đã có nhiều tiến bộ lớn.</w:t>
      </w:r>
    </w:p>
    <w:p w14:paraId="6AF773C0"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Về chính trị thì các dân tộc đều bình đẳng, dân chủ, đoàn kết.</w:t>
      </w:r>
    </w:p>
    <w:p w14:paraId="32207580"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Về văn hóa, xã hội thì nhiều người đã biết chữ, nhiều trường tiểu học, trung học lần lượt mọc lên. Công việc vệ sinh, phòng bệnh, chữa bệnh càng ngày càng khá, các thói quen cũ lạc hậu đã được bỏ bớt dần.</w:t>
      </w:r>
    </w:p>
    <w:p w14:paraId="224886F2"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Về kinh tế thì miền núi và trung du đã có hơn 70% nông hộ vào hợp tác xã nông nghiệp. Đồng bào đã được no ấm hơn, nhà ở nhiều nơi đã làm mới sạch sẽ, gọn gàng hơn, v.v..</w:t>
      </w:r>
    </w:p>
    <w:p w14:paraId="536DA46A" w14:textId="62F597C2"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Tục ngữ ta có câu "tiền rừng bạc b</w:t>
      </w:r>
      <w:r>
        <w:rPr>
          <w:rFonts w:ascii="Times New Roman" w:hAnsi="Times New Roman" w:cs="Times New Roman"/>
          <w:sz w:val="28"/>
          <w:szCs w:val="28"/>
          <w:lang w:val="en-US"/>
        </w:rPr>
        <w:t>ể</w:t>
      </w:r>
      <w:r w:rsidRPr="009A0A05">
        <w:rPr>
          <w:rFonts w:ascii="Times New Roman" w:hAnsi="Times New Roman" w:cs="Times New Roman"/>
          <w:sz w:val="28"/>
          <w:szCs w:val="28"/>
        </w:rPr>
        <w:t>". Miền núi và trung du là rừng tiền của miền Bắc nước ta.</w:t>
      </w:r>
    </w:p>
    <w:p w14:paraId="0A0EDBD0" w14:textId="21ED84D6"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Đất đai cấy lúa tính đầu người thì không ít hơn đồng bằng. Đất trồng màu có nhiều. Đất trồng cây công nghiệp ngắn ngày và dài ngày rất nhiều. Đất để trồng cây gây rừng lại còn nhiều hơn nữa.</w:t>
      </w:r>
      <w:r w:rsidR="000528FB">
        <w:rPr>
          <w:rFonts w:ascii="Times New Roman" w:hAnsi="Times New Roman" w:cs="Times New Roman"/>
          <w:sz w:val="28"/>
          <w:szCs w:val="28"/>
          <w:lang w:val="en-US"/>
        </w:rPr>
        <w:t xml:space="preserve"> </w:t>
      </w:r>
      <w:r w:rsidRPr="009A0A05">
        <w:rPr>
          <w:rFonts w:ascii="Times New Roman" w:hAnsi="Times New Roman" w:cs="Times New Roman"/>
          <w:sz w:val="28"/>
          <w:szCs w:val="28"/>
        </w:rPr>
        <w:t>Đồng, bãi cỏ, núi đá để chăn nuôi trâu, bò, dê, lợn, v.v. đang còn nhiều lắm.</w:t>
      </w:r>
    </w:p>
    <w:p w14:paraId="42B8A18B" w14:textId="5FD81284"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Miền núi và trung du của miền Bắc nước ta là một khu vực rất quan trọng cả về công nghiệp và nông nghiệp. Chúng ta phải làm cho miền núi và trung du thành một nơi giàu có về nông nghiệp để</w:t>
      </w:r>
      <w:r>
        <w:rPr>
          <w:rFonts w:ascii="Times New Roman" w:hAnsi="Times New Roman" w:cs="Times New Roman"/>
          <w:sz w:val="28"/>
          <w:szCs w:val="28"/>
          <w:lang w:val="en-US"/>
        </w:rPr>
        <w:t xml:space="preserve"> </w:t>
      </w:r>
      <w:r w:rsidRPr="009A0A05">
        <w:rPr>
          <w:rFonts w:ascii="Times New Roman" w:hAnsi="Times New Roman" w:cs="Times New Roman"/>
          <w:sz w:val="28"/>
          <w:szCs w:val="28"/>
        </w:rPr>
        <w:t>nâng cao hơn nữa đời sống của nhân dân, để thực hiện công nghiệp hóa xã hội chủ nghĩa nước nhà.</w:t>
      </w:r>
    </w:p>
    <w:p w14:paraId="401A1CF3" w14:textId="0B44F36B"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Để thực hiện mục đích đó, căn cứ vào nghị quyết của Đảng và căn cứ vào tình hình của miền núi và trung du, Bác nêu một số</w:t>
      </w:r>
      <w:r>
        <w:rPr>
          <w:rFonts w:ascii="Times New Roman" w:hAnsi="Times New Roman" w:cs="Times New Roman"/>
          <w:sz w:val="28"/>
          <w:szCs w:val="28"/>
        </w:rPr>
        <w:t xml:space="preserve"> ý kiế</w:t>
      </w:r>
      <w:r w:rsidRPr="009A0A05">
        <w:rPr>
          <w:rFonts w:ascii="Times New Roman" w:hAnsi="Times New Roman" w:cs="Times New Roman"/>
          <w:sz w:val="28"/>
          <w:szCs w:val="28"/>
        </w:rPr>
        <w:t>n sau đây:</w:t>
      </w:r>
    </w:p>
    <w:p w14:paraId="44D56CBF"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1. Ra sức củng cố và phát triển hợp tác xã nông nghiệp. Hiện nay ở miền núi và trung du mới có gần 30% hợp tác xã khá. Chúng ta phải phấn đấu làm cho tất cả hợp tác xã đều khá.</w:t>
      </w:r>
    </w:p>
    <w:p w14:paraId="4AB9A664"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2. Các khu, tỉnh, huyện, xã, hợp tác xã cần có phương hướng sản xuất đúng:</w:t>
      </w:r>
    </w:p>
    <w:p w14:paraId="4F311D59" w14:textId="46CBA459"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a) </w:t>
      </w:r>
      <w:r w:rsidRPr="00CB1502">
        <w:rPr>
          <w:rFonts w:ascii="Times New Roman" w:hAnsi="Times New Roman" w:cs="Times New Roman"/>
          <w:i/>
          <w:sz w:val="28"/>
          <w:szCs w:val="28"/>
        </w:rPr>
        <w:t>V</w:t>
      </w:r>
      <w:r w:rsidR="001F341D" w:rsidRPr="00CB1502">
        <w:rPr>
          <w:rFonts w:ascii="Times New Roman" w:hAnsi="Times New Roman" w:cs="Times New Roman"/>
          <w:i/>
          <w:sz w:val="28"/>
          <w:szCs w:val="28"/>
          <w:lang w:val="en-US"/>
        </w:rPr>
        <w:t>ề</w:t>
      </w:r>
      <w:r w:rsidRPr="00CB1502">
        <w:rPr>
          <w:rFonts w:ascii="Times New Roman" w:hAnsi="Times New Roman" w:cs="Times New Roman"/>
          <w:i/>
          <w:sz w:val="28"/>
          <w:szCs w:val="28"/>
        </w:rPr>
        <w:t xml:space="preserve"> lúa:</w:t>
      </w:r>
      <w:r w:rsidRPr="009A0A05">
        <w:rPr>
          <w:rFonts w:ascii="Times New Roman" w:hAnsi="Times New Roman" w:cs="Times New Roman"/>
          <w:sz w:val="28"/>
          <w:szCs w:val="28"/>
        </w:rPr>
        <w:t xml:space="preserve"> Hết sức chú ý thâm canh ruộng lúa nước để có năng suất cao, đồng thời làm tốt thủy lợi để tăng vụ. Giảm dần lúa nương và lúa đồi vì năng suất quá thấp mà lại gây ra xói mòn.</w:t>
      </w:r>
    </w:p>
    <w:p w14:paraId="2A3FC310"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b) </w:t>
      </w:r>
      <w:r w:rsidRPr="00CB1502">
        <w:rPr>
          <w:rFonts w:ascii="Times New Roman" w:hAnsi="Times New Roman" w:cs="Times New Roman"/>
          <w:i/>
          <w:sz w:val="28"/>
          <w:szCs w:val="28"/>
        </w:rPr>
        <w:t>Về màu:</w:t>
      </w:r>
      <w:r w:rsidRPr="009A0A05">
        <w:rPr>
          <w:rFonts w:ascii="Times New Roman" w:hAnsi="Times New Roman" w:cs="Times New Roman"/>
          <w:sz w:val="28"/>
          <w:szCs w:val="28"/>
        </w:rPr>
        <w:t xml:space="preserve"> Chú trọng tăng diện tích, nhưng cũng hết sức chú trọng thâm canh để tăng năng suất ngô, khoai, sắn, v.v.. Đồng thời chú trọng chế biến hoa màu và vận động nhân dân ăn độn để tiết kiệm gạo.</w:t>
      </w:r>
    </w:p>
    <w:p w14:paraId="6DB505FC" w14:textId="1E55B3AB"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c) </w:t>
      </w:r>
      <w:r w:rsidRPr="00CB1502">
        <w:rPr>
          <w:rFonts w:ascii="Times New Roman" w:hAnsi="Times New Roman" w:cs="Times New Roman"/>
          <w:i/>
          <w:sz w:val="28"/>
          <w:szCs w:val="28"/>
        </w:rPr>
        <w:t>Về cây công nghiệp</w:t>
      </w:r>
      <w:r w:rsidRPr="009A0A05">
        <w:rPr>
          <w:rFonts w:ascii="Times New Roman" w:hAnsi="Times New Roman" w:cs="Times New Roman"/>
          <w:sz w:val="28"/>
          <w:szCs w:val="28"/>
        </w:rPr>
        <w:t>: Khả năng trồng cây công nghiệp rất lớn.</w:t>
      </w:r>
      <w:r w:rsidR="000528FB">
        <w:rPr>
          <w:rFonts w:ascii="Times New Roman" w:hAnsi="Times New Roman" w:cs="Times New Roman"/>
          <w:sz w:val="28"/>
          <w:szCs w:val="28"/>
          <w:lang w:val="en-US"/>
        </w:rPr>
        <w:t xml:space="preserve"> </w:t>
      </w:r>
      <w:r w:rsidRPr="009A0A05">
        <w:rPr>
          <w:rFonts w:ascii="Times New Roman" w:hAnsi="Times New Roman" w:cs="Times New Roman"/>
          <w:sz w:val="28"/>
          <w:szCs w:val="28"/>
        </w:rPr>
        <w:t>Phải trồng thật nhiều gai, tr</w:t>
      </w:r>
      <w:r w:rsidR="00D61F10">
        <w:rPr>
          <w:rFonts w:ascii="Times New Roman" w:hAnsi="Times New Roman" w:cs="Times New Roman"/>
          <w:sz w:val="28"/>
          <w:szCs w:val="28"/>
          <w:lang w:val="en-US"/>
        </w:rPr>
        <w:t>ẩ</w:t>
      </w:r>
      <w:r w:rsidRPr="009A0A05">
        <w:rPr>
          <w:rFonts w:ascii="Times New Roman" w:hAnsi="Times New Roman" w:cs="Times New Roman"/>
          <w:sz w:val="28"/>
          <w:szCs w:val="28"/>
        </w:rPr>
        <w:t xml:space="preserve">u, sở, chè, hồi, cây màng tang, đỗ tương, lạc, mía, v.v.. Các thứ này dân ta cần nhiều và xuất khẩu cũng được tiền. Phải trồng thêm nhiều </w:t>
      </w:r>
      <w:r w:rsidRPr="00D61F10">
        <w:rPr>
          <w:rFonts w:ascii="Times New Roman" w:hAnsi="Times New Roman" w:cs="Times New Roman"/>
          <w:i/>
          <w:sz w:val="28"/>
          <w:szCs w:val="28"/>
        </w:rPr>
        <w:t>cây ăn quả</w:t>
      </w:r>
      <w:r w:rsidRPr="009A0A05">
        <w:rPr>
          <w:rFonts w:ascii="Times New Roman" w:hAnsi="Times New Roman" w:cs="Times New Roman"/>
          <w:sz w:val="28"/>
          <w:szCs w:val="28"/>
        </w:rPr>
        <w:t>.</w:t>
      </w:r>
    </w:p>
    <w:p w14:paraId="54B3944C" w14:textId="5F8777E2"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lastRenderedPageBreak/>
        <w:t xml:space="preserve">d) </w:t>
      </w:r>
      <w:r w:rsidRPr="00CB1502">
        <w:rPr>
          <w:rFonts w:ascii="Times New Roman" w:hAnsi="Times New Roman" w:cs="Times New Roman"/>
          <w:i/>
          <w:sz w:val="28"/>
          <w:szCs w:val="28"/>
        </w:rPr>
        <w:t>Về chăn nuôi:</w:t>
      </w:r>
      <w:r w:rsidRPr="009A0A05">
        <w:rPr>
          <w:rFonts w:ascii="Times New Roman" w:hAnsi="Times New Roman" w:cs="Times New Roman"/>
          <w:sz w:val="28"/>
          <w:szCs w:val="28"/>
        </w:rPr>
        <w:t xml:space="preserve"> Phải đ</w:t>
      </w:r>
      <w:r w:rsidR="00C3548A">
        <w:rPr>
          <w:rFonts w:ascii="Times New Roman" w:hAnsi="Times New Roman" w:cs="Times New Roman"/>
          <w:sz w:val="28"/>
          <w:szCs w:val="28"/>
          <w:lang w:val="en-US"/>
        </w:rPr>
        <w:t>ẩ</w:t>
      </w:r>
      <w:r w:rsidRPr="009A0A05">
        <w:rPr>
          <w:rFonts w:ascii="Times New Roman" w:hAnsi="Times New Roman" w:cs="Times New Roman"/>
          <w:sz w:val="28"/>
          <w:szCs w:val="28"/>
        </w:rPr>
        <w:t>y mạnh chăn nuôi vì ở miền núi và trung du có nhiều điều kiện thuận lợi. Không những chú ý chăn nuôi lợn mà lại phải hết sức chú ý chăn nuôi trâu, bò, ngựa, dê, ong, v.v.. Một số nơi cần vắt sữa bò, sữa trâu để dùng như hợp tác xã Cao Đa đã làm.</w:t>
      </w:r>
    </w:p>
    <w:p w14:paraId="084D1C47"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đ) </w:t>
      </w:r>
      <w:r w:rsidRPr="00C3548A">
        <w:rPr>
          <w:rFonts w:ascii="Times New Roman" w:hAnsi="Times New Roman" w:cs="Times New Roman"/>
          <w:i/>
          <w:sz w:val="28"/>
          <w:szCs w:val="28"/>
        </w:rPr>
        <w:t>Về bảo vệ rừng:</w:t>
      </w:r>
      <w:r w:rsidRPr="009A0A05">
        <w:rPr>
          <w:rFonts w:ascii="Times New Roman" w:hAnsi="Times New Roman" w:cs="Times New Roman"/>
          <w:sz w:val="28"/>
          <w:szCs w:val="28"/>
        </w:rPr>
        <w:t xml:space="preserve"> Hợp tác xã nào cũng phải có kế hoạch trồng rừng và tích cực bảo vệ rừng. Nếu rừng kiệt thì không còn gỗ và mất nguồn nước thì ruộng nương mất màu, gây ra lụt lội và hạn hán. Vì vậy đồng bào miền núi và trung du cũng như đồng bào miền xuôi lên tham gia phát triển kinh tế ở đây phải bảo vệ rừng như bảo vệ nhà cửa của mình.</w:t>
      </w:r>
    </w:p>
    <w:p w14:paraId="11427C27"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3. Các việc đó cần làm cho tốt và muốn làm tốt thì:</w:t>
      </w:r>
    </w:p>
    <w:p w14:paraId="3EA1AC06"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a) </w:t>
      </w:r>
      <w:r w:rsidRPr="00D024B0">
        <w:rPr>
          <w:rFonts w:ascii="Times New Roman" w:hAnsi="Times New Roman" w:cs="Times New Roman"/>
          <w:i/>
          <w:sz w:val="28"/>
          <w:szCs w:val="28"/>
        </w:rPr>
        <w:t>Hợp tác xã</w:t>
      </w:r>
      <w:r w:rsidRPr="009A0A05">
        <w:rPr>
          <w:rFonts w:ascii="Times New Roman" w:hAnsi="Times New Roman" w:cs="Times New Roman"/>
          <w:sz w:val="28"/>
          <w:szCs w:val="28"/>
        </w:rPr>
        <w:t xml:space="preserve"> phải được củng cố, tức là làm cho xã viên có tinh thần làm chủ, làm cho ban quản trị được vững vàng và có năng lực, phải thực hành dân chủ, </w:t>
      </w:r>
      <w:r w:rsidRPr="00D024B0">
        <w:rPr>
          <w:rFonts w:ascii="Times New Roman" w:hAnsi="Times New Roman" w:cs="Times New Roman"/>
          <w:i/>
          <w:sz w:val="28"/>
          <w:szCs w:val="28"/>
        </w:rPr>
        <w:t>chống tham ô, lãng phí, quan liêu</w:t>
      </w:r>
      <w:r w:rsidRPr="009A0A05">
        <w:rPr>
          <w:rFonts w:ascii="Times New Roman" w:hAnsi="Times New Roman" w:cs="Times New Roman"/>
          <w:sz w:val="28"/>
          <w:szCs w:val="28"/>
        </w:rPr>
        <w:t xml:space="preserve">, phải </w:t>
      </w:r>
      <w:r w:rsidRPr="00D024B0">
        <w:rPr>
          <w:rFonts w:ascii="Times New Roman" w:hAnsi="Times New Roman" w:cs="Times New Roman"/>
          <w:i/>
          <w:sz w:val="28"/>
          <w:szCs w:val="28"/>
        </w:rPr>
        <w:t>đoàn kết</w:t>
      </w:r>
      <w:r w:rsidRPr="009A0A05">
        <w:rPr>
          <w:rFonts w:ascii="Times New Roman" w:hAnsi="Times New Roman" w:cs="Times New Roman"/>
          <w:sz w:val="28"/>
          <w:szCs w:val="28"/>
        </w:rPr>
        <w:t xml:space="preserve"> chặt chẽ trong hợp tác xã, làm tốt công tác </w:t>
      </w:r>
      <w:r w:rsidRPr="00D024B0">
        <w:rPr>
          <w:rFonts w:ascii="Times New Roman" w:hAnsi="Times New Roman" w:cs="Times New Roman"/>
          <w:i/>
          <w:sz w:val="28"/>
          <w:szCs w:val="28"/>
        </w:rPr>
        <w:t>cải tiến quản lý, cải tiến kỹ thuật</w:t>
      </w:r>
      <w:r w:rsidRPr="009A0A05">
        <w:rPr>
          <w:rFonts w:ascii="Times New Roman" w:hAnsi="Times New Roman" w:cs="Times New Roman"/>
          <w:sz w:val="28"/>
          <w:szCs w:val="28"/>
        </w:rPr>
        <w:t xml:space="preserve"> và không ngừng nâng cao trình độ chính trị và văn hóa cho cán bộ và xã viên.</w:t>
      </w:r>
    </w:p>
    <w:p w14:paraId="5B51436F"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b) Các dân tộc phải </w:t>
      </w:r>
      <w:r w:rsidRPr="000528FB">
        <w:rPr>
          <w:rFonts w:ascii="Times New Roman" w:hAnsi="Times New Roman" w:cs="Times New Roman"/>
          <w:i/>
          <w:sz w:val="28"/>
          <w:szCs w:val="28"/>
        </w:rPr>
        <w:t>đoàn kết</w:t>
      </w:r>
      <w:r w:rsidRPr="009A0A05">
        <w:rPr>
          <w:rFonts w:ascii="Times New Roman" w:hAnsi="Times New Roman" w:cs="Times New Roman"/>
          <w:sz w:val="28"/>
          <w:szCs w:val="28"/>
        </w:rPr>
        <w:t xml:space="preserve"> chặt chẽ muôn người như một, thương yêu giúp đỡ lẫn nhau. Chú trọng giúp đỡ đồng bào vùng cao và làm tốt công tác an ninh trật tự, củng cố quốc phòng.</w:t>
      </w:r>
    </w:p>
    <w:p w14:paraId="5794F0AF"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c) </w:t>
      </w:r>
      <w:r w:rsidRPr="000528FB">
        <w:rPr>
          <w:rFonts w:ascii="Times New Roman" w:hAnsi="Times New Roman" w:cs="Times New Roman"/>
          <w:i/>
          <w:sz w:val="28"/>
          <w:szCs w:val="28"/>
        </w:rPr>
        <w:t>Việc đón tiếp đồng bào miền xuôi</w:t>
      </w:r>
      <w:r w:rsidRPr="009A0A05">
        <w:rPr>
          <w:rFonts w:ascii="Times New Roman" w:hAnsi="Times New Roman" w:cs="Times New Roman"/>
          <w:sz w:val="28"/>
          <w:szCs w:val="28"/>
        </w:rPr>
        <w:t xml:space="preserve"> lên tham gia phát triển kinh tế miền núi phải làm cho tốt: phải nêu cao tinh thần giúp đỡ lẫn nhau và học tập lẫn nhau.</w:t>
      </w:r>
    </w:p>
    <w:p w14:paraId="07E250FB"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Đồng bào miền xuôi lên phải đoàn kết chặt chẽ với đồng bào địa phương mình đến, phải gương mẫu trong mọi việc.</w:t>
      </w:r>
    </w:p>
    <w:p w14:paraId="104953C6"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d) </w:t>
      </w:r>
      <w:r w:rsidRPr="002E2726">
        <w:rPr>
          <w:rFonts w:ascii="Times New Roman" w:hAnsi="Times New Roman" w:cs="Times New Roman"/>
          <w:i/>
          <w:sz w:val="28"/>
          <w:szCs w:val="28"/>
        </w:rPr>
        <w:t>Chi bộ</w:t>
      </w:r>
      <w:r w:rsidRPr="009A0A05">
        <w:rPr>
          <w:rFonts w:ascii="Times New Roman" w:hAnsi="Times New Roman" w:cs="Times New Roman"/>
          <w:sz w:val="28"/>
          <w:szCs w:val="28"/>
        </w:rPr>
        <w:t xml:space="preserve"> phải được củng cố và tăng cường, tức là làm cho mọi đảng viên có tư tưởng xã hội chủ nghĩa cao, có đạo đức cách mạng, có năng lực quản lý kinh tế. </w:t>
      </w:r>
      <w:r w:rsidRPr="000528FB">
        <w:rPr>
          <w:rFonts w:ascii="Times New Roman" w:hAnsi="Times New Roman" w:cs="Times New Roman"/>
          <w:i/>
          <w:sz w:val="28"/>
          <w:szCs w:val="28"/>
        </w:rPr>
        <w:t>Chi đoàn thanh niên lao động</w:t>
      </w:r>
      <w:r w:rsidRPr="009A0A05">
        <w:rPr>
          <w:rFonts w:ascii="Times New Roman" w:hAnsi="Times New Roman" w:cs="Times New Roman"/>
          <w:sz w:val="28"/>
          <w:szCs w:val="28"/>
        </w:rPr>
        <w:t xml:space="preserve"> phải hăng hái làm đầu tàu trong mọi công tác của hợp tác xã.</w:t>
      </w:r>
      <w:bookmarkStart w:id="0" w:name="_GoBack"/>
      <w:bookmarkEnd w:id="0"/>
    </w:p>
    <w:p w14:paraId="681F9B4F" w14:textId="77777777" w:rsidR="009A0A05" w:rsidRPr="009A0A05" w:rsidRDefault="009A0A05" w:rsidP="009A0A05">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Cuối cùng, Bác chúc Đại hội thành công, Bác gửi lời thăm tất cả đồng bào ở miền núi và trung du.</w:t>
      </w:r>
    </w:p>
    <w:p w14:paraId="33DE5093" w14:textId="77777777" w:rsidR="002E2726" w:rsidRDefault="002E2726" w:rsidP="002E2726">
      <w:pPr>
        <w:spacing w:before="60" w:after="60" w:line="360" w:lineRule="exact"/>
        <w:ind w:firstLine="567"/>
        <w:jc w:val="right"/>
        <w:rPr>
          <w:rFonts w:ascii="Times New Roman" w:hAnsi="Times New Roman" w:cs="Times New Roman"/>
          <w:sz w:val="28"/>
          <w:szCs w:val="28"/>
        </w:rPr>
      </w:pPr>
    </w:p>
    <w:p w14:paraId="1F961160" w14:textId="1D251D36" w:rsidR="009A0A05" w:rsidRPr="002E2726" w:rsidRDefault="009A0A05" w:rsidP="002E2726">
      <w:pPr>
        <w:spacing w:before="60" w:after="60" w:line="360" w:lineRule="exact"/>
        <w:ind w:firstLine="567"/>
        <w:jc w:val="right"/>
        <w:rPr>
          <w:rFonts w:ascii="Times New Roman" w:hAnsi="Times New Roman" w:cs="Times New Roman"/>
          <w:i/>
          <w:sz w:val="28"/>
          <w:szCs w:val="28"/>
        </w:rPr>
      </w:pPr>
      <w:r w:rsidRPr="002E2726">
        <w:rPr>
          <w:rFonts w:ascii="Times New Roman" w:hAnsi="Times New Roman" w:cs="Times New Roman"/>
          <w:i/>
          <w:sz w:val="28"/>
          <w:szCs w:val="28"/>
        </w:rPr>
        <w:t>Hà Nội, ngày 11 tháng 4 năm 1964</w:t>
      </w:r>
    </w:p>
    <w:p w14:paraId="5B254406" w14:textId="1BC8C7D6" w:rsidR="009A0A05" w:rsidRPr="002E2726" w:rsidRDefault="002E2726" w:rsidP="002E2726">
      <w:pPr>
        <w:spacing w:before="60" w:after="60" w:line="360" w:lineRule="exact"/>
        <w:ind w:firstLine="567"/>
        <w:rPr>
          <w:rFonts w:ascii="Times New Roman" w:hAnsi="Times New Roman" w:cs="Times New Roman"/>
          <w:b/>
          <w:sz w:val="28"/>
          <w:szCs w:val="28"/>
        </w:rPr>
      </w:pPr>
      <w:r>
        <w:rPr>
          <w:rFonts w:ascii="Times New Roman" w:hAnsi="Times New Roman" w:cs="Times New Roman"/>
          <w:sz w:val="28"/>
          <w:szCs w:val="28"/>
          <w:lang w:val="en-US"/>
        </w:rPr>
        <w:t xml:space="preserve">                                                                        </w:t>
      </w:r>
      <w:r w:rsidR="009A0A05" w:rsidRPr="002E2726">
        <w:rPr>
          <w:rFonts w:ascii="Times New Roman" w:hAnsi="Times New Roman" w:cs="Times New Roman"/>
          <w:b/>
          <w:sz w:val="28"/>
          <w:szCs w:val="28"/>
        </w:rPr>
        <w:t>HỒ CHÍ MINH</w:t>
      </w:r>
    </w:p>
    <w:p w14:paraId="4ADC4C45" w14:textId="77777777" w:rsidR="00BD7C33" w:rsidRDefault="009A0A05" w:rsidP="00BD7C33">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 xml:space="preserve">Báo </w:t>
      </w:r>
      <w:r w:rsidRPr="00BD7C33">
        <w:rPr>
          <w:rFonts w:ascii="Times New Roman" w:hAnsi="Times New Roman" w:cs="Times New Roman"/>
          <w:i/>
          <w:sz w:val="28"/>
          <w:szCs w:val="28"/>
        </w:rPr>
        <w:t>Nhân dân</w:t>
      </w:r>
      <w:r w:rsidRPr="009A0A05">
        <w:rPr>
          <w:rFonts w:ascii="Times New Roman" w:hAnsi="Times New Roman" w:cs="Times New Roman"/>
          <w:sz w:val="28"/>
          <w:szCs w:val="28"/>
        </w:rPr>
        <w:t xml:space="preserve">, số 3668, </w:t>
      </w:r>
    </w:p>
    <w:p w14:paraId="51C41E01" w14:textId="70A6D23C" w:rsidR="00041C74" w:rsidRPr="009A0A05" w:rsidRDefault="009A0A05" w:rsidP="00BD7C33">
      <w:pPr>
        <w:spacing w:before="60" w:after="60" w:line="360" w:lineRule="exact"/>
        <w:ind w:firstLine="567"/>
        <w:jc w:val="both"/>
        <w:rPr>
          <w:rFonts w:ascii="Times New Roman" w:hAnsi="Times New Roman" w:cs="Times New Roman"/>
          <w:sz w:val="28"/>
          <w:szCs w:val="28"/>
        </w:rPr>
      </w:pPr>
      <w:r w:rsidRPr="009A0A05">
        <w:rPr>
          <w:rFonts w:ascii="Times New Roman" w:hAnsi="Times New Roman" w:cs="Times New Roman"/>
          <w:sz w:val="28"/>
          <w:szCs w:val="28"/>
        </w:rPr>
        <w:t>ngày 14-4-1964.</w:t>
      </w:r>
    </w:p>
    <w:sectPr w:rsidR="00041C74" w:rsidRPr="009A0A05" w:rsidSect="009F4E0E">
      <w:pgSz w:w="11907" w:h="16840" w:code="9"/>
      <w:pgMar w:top="1134" w:right="1134" w:bottom="1134" w:left="1418" w:header="720" w:footer="720" w:gutter="0"/>
      <w:pgBorders w:offsetFrom="page">
        <w:top w:val="twistedLines1" w:sz="18" w:space="24" w:color="0D0D0D" w:themeColor="text1" w:themeTint="F2"/>
        <w:left w:val="twistedLines1" w:sz="18" w:space="24" w:color="0D0D0D" w:themeColor="text1" w:themeTint="F2"/>
        <w:bottom w:val="twistedLines1" w:sz="18" w:space="24" w:color="0D0D0D" w:themeColor="text1" w:themeTint="F2"/>
        <w:right w:val="twistedLines1" w:sz="18" w:space="24" w:color="0D0D0D" w:themeColor="text1" w:themeTint="F2"/>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744F0" w14:textId="77777777" w:rsidR="00701973" w:rsidRDefault="00701973" w:rsidP="00C91D1D">
      <w:r>
        <w:separator/>
      </w:r>
    </w:p>
  </w:endnote>
  <w:endnote w:type="continuationSeparator" w:id="0">
    <w:p w14:paraId="482CA554" w14:textId="77777777" w:rsidR="00701973" w:rsidRDefault="00701973" w:rsidP="00C9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885E4" w14:textId="77777777" w:rsidR="00701973" w:rsidRDefault="00701973" w:rsidP="00C91D1D">
      <w:r>
        <w:separator/>
      </w:r>
    </w:p>
  </w:footnote>
  <w:footnote w:type="continuationSeparator" w:id="0">
    <w:p w14:paraId="316EE82C" w14:textId="77777777" w:rsidR="00701973" w:rsidRDefault="00701973" w:rsidP="00C91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1D"/>
    <w:rsid w:val="00041C74"/>
    <w:rsid w:val="000528FB"/>
    <w:rsid w:val="00167B19"/>
    <w:rsid w:val="001C5DE9"/>
    <w:rsid w:val="001F341D"/>
    <w:rsid w:val="002E2726"/>
    <w:rsid w:val="005A64A0"/>
    <w:rsid w:val="00701973"/>
    <w:rsid w:val="009A0A05"/>
    <w:rsid w:val="009F4E0E"/>
    <w:rsid w:val="00A1313D"/>
    <w:rsid w:val="00A5234B"/>
    <w:rsid w:val="00BD7C33"/>
    <w:rsid w:val="00C225FD"/>
    <w:rsid w:val="00C3548A"/>
    <w:rsid w:val="00C91D1D"/>
    <w:rsid w:val="00CB1502"/>
    <w:rsid w:val="00D024B0"/>
    <w:rsid w:val="00D61F10"/>
    <w:rsid w:val="00F54698"/>
    <w:rsid w:val="00FB0D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A49"/>
  <w15:chartTrackingRefBased/>
  <w15:docId w15:val="{B74A18CE-9FCD-4D7E-AC9D-7336A17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ko-KR"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D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D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D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D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D1D"/>
    <w:rPr>
      <w:rFonts w:eastAsiaTheme="majorEastAsia" w:cstheme="majorBidi"/>
      <w:color w:val="272727" w:themeColor="text1" w:themeTint="D8"/>
    </w:rPr>
  </w:style>
  <w:style w:type="paragraph" w:styleId="Title">
    <w:name w:val="Title"/>
    <w:basedOn w:val="Normal"/>
    <w:next w:val="Normal"/>
    <w:link w:val="TitleChar"/>
    <w:uiPriority w:val="10"/>
    <w:qFormat/>
    <w:rsid w:val="00C91D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D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D1D"/>
    <w:pPr>
      <w:spacing w:before="160" w:after="160"/>
    </w:pPr>
    <w:rPr>
      <w:i/>
      <w:iCs/>
      <w:color w:val="404040" w:themeColor="text1" w:themeTint="BF"/>
    </w:rPr>
  </w:style>
  <w:style w:type="character" w:customStyle="1" w:styleId="QuoteChar">
    <w:name w:val="Quote Char"/>
    <w:basedOn w:val="DefaultParagraphFont"/>
    <w:link w:val="Quote"/>
    <w:uiPriority w:val="29"/>
    <w:rsid w:val="00C91D1D"/>
    <w:rPr>
      <w:i/>
      <w:iCs/>
      <w:color w:val="404040" w:themeColor="text1" w:themeTint="BF"/>
    </w:rPr>
  </w:style>
  <w:style w:type="paragraph" w:styleId="ListParagraph">
    <w:name w:val="List Paragraph"/>
    <w:basedOn w:val="Normal"/>
    <w:uiPriority w:val="34"/>
    <w:qFormat/>
    <w:rsid w:val="00C91D1D"/>
    <w:pPr>
      <w:ind w:left="720"/>
      <w:contextualSpacing/>
    </w:pPr>
  </w:style>
  <w:style w:type="character" w:styleId="IntenseEmphasis">
    <w:name w:val="Intense Emphasis"/>
    <w:basedOn w:val="DefaultParagraphFont"/>
    <w:uiPriority w:val="21"/>
    <w:qFormat/>
    <w:rsid w:val="00C91D1D"/>
    <w:rPr>
      <w:i/>
      <w:iCs/>
      <w:color w:val="0F4761" w:themeColor="accent1" w:themeShade="BF"/>
    </w:rPr>
  </w:style>
  <w:style w:type="paragraph" w:styleId="IntenseQuote">
    <w:name w:val="Intense Quote"/>
    <w:basedOn w:val="Normal"/>
    <w:next w:val="Normal"/>
    <w:link w:val="IntenseQuoteChar"/>
    <w:uiPriority w:val="30"/>
    <w:qFormat/>
    <w:rsid w:val="00C91D1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91D1D"/>
    <w:rPr>
      <w:i/>
      <w:iCs/>
      <w:color w:val="0F4761" w:themeColor="accent1" w:themeShade="BF"/>
    </w:rPr>
  </w:style>
  <w:style w:type="character" w:styleId="IntenseReference">
    <w:name w:val="Intense Reference"/>
    <w:basedOn w:val="DefaultParagraphFont"/>
    <w:uiPriority w:val="32"/>
    <w:qFormat/>
    <w:rsid w:val="00C91D1D"/>
    <w:rPr>
      <w:b/>
      <w:bCs/>
      <w:smallCaps/>
      <w:color w:val="0F4761" w:themeColor="accent1" w:themeShade="BF"/>
      <w:spacing w:val="5"/>
    </w:rPr>
  </w:style>
  <w:style w:type="paragraph" w:styleId="Header">
    <w:name w:val="header"/>
    <w:basedOn w:val="Normal"/>
    <w:link w:val="HeaderChar"/>
    <w:uiPriority w:val="99"/>
    <w:unhideWhenUsed/>
    <w:rsid w:val="00C91D1D"/>
    <w:pPr>
      <w:tabs>
        <w:tab w:val="center" w:pos="4513"/>
        <w:tab w:val="right" w:pos="9026"/>
      </w:tabs>
    </w:pPr>
  </w:style>
  <w:style w:type="character" w:customStyle="1" w:styleId="HeaderChar">
    <w:name w:val="Header Char"/>
    <w:basedOn w:val="DefaultParagraphFont"/>
    <w:link w:val="Header"/>
    <w:uiPriority w:val="99"/>
    <w:rsid w:val="00C91D1D"/>
  </w:style>
  <w:style w:type="paragraph" w:styleId="Footer">
    <w:name w:val="footer"/>
    <w:basedOn w:val="Normal"/>
    <w:link w:val="FooterChar"/>
    <w:uiPriority w:val="99"/>
    <w:unhideWhenUsed/>
    <w:rsid w:val="00C91D1D"/>
    <w:pPr>
      <w:tabs>
        <w:tab w:val="center" w:pos="4513"/>
        <w:tab w:val="right" w:pos="9026"/>
      </w:tabs>
    </w:pPr>
  </w:style>
  <w:style w:type="character" w:customStyle="1" w:styleId="FooterChar">
    <w:name w:val="Footer Char"/>
    <w:basedOn w:val="DefaultParagraphFont"/>
    <w:link w:val="Footer"/>
    <w:uiPriority w:val="99"/>
    <w:rsid w:val="00C9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2802">
      <w:bodyDiv w:val="1"/>
      <w:marLeft w:val="0"/>
      <w:marRight w:val="0"/>
      <w:marTop w:val="0"/>
      <w:marBottom w:val="0"/>
      <w:divBdr>
        <w:top w:val="none" w:sz="0" w:space="0" w:color="auto"/>
        <w:left w:val="none" w:sz="0" w:space="0" w:color="auto"/>
        <w:bottom w:val="none" w:sz="0" w:space="0" w:color="auto"/>
        <w:right w:val="none" w:sz="0" w:space="0" w:color="auto"/>
      </w:divBdr>
      <w:divsChild>
        <w:div w:id="1908492291">
          <w:marLeft w:val="0"/>
          <w:marRight w:val="0"/>
          <w:marTop w:val="0"/>
          <w:marBottom w:val="0"/>
          <w:divBdr>
            <w:top w:val="none" w:sz="0" w:space="0" w:color="auto"/>
            <w:left w:val="none" w:sz="0" w:space="0" w:color="auto"/>
            <w:bottom w:val="none" w:sz="0" w:space="0" w:color="auto"/>
            <w:right w:val="none" w:sz="0" w:space="0" w:color="auto"/>
          </w:divBdr>
          <w:divsChild>
            <w:div w:id="1211381723">
              <w:marLeft w:val="0"/>
              <w:marRight w:val="0"/>
              <w:marTop w:val="0"/>
              <w:marBottom w:val="0"/>
              <w:divBdr>
                <w:top w:val="none" w:sz="0" w:space="0" w:color="auto"/>
                <w:left w:val="none" w:sz="0" w:space="0" w:color="auto"/>
                <w:bottom w:val="none" w:sz="0" w:space="0" w:color="auto"/>
                <w:right w:val="none" w:sz="0" w:space="0" w:color="auto"/>
              </w:divBdr>
              <w:divsChild>
                <w:div w:id="1843159048">
                  <w:marLeft w:val="0"/>
                  <w:marRight w:val="0"/>
                  <w:marTop w:val="0"/>
                  <w:marBottom w:val="60"/>
                  <w:divBdr>
                    <w:top w:val="none" w:sz="0" w:space="0" w:color="auto"/>
                    <w:left w:val="none" w:sz="0" w:space="0" w:color="auto"/>
                    <w:bottom w:val="none" w:sz="0" w:space="0" w:color="auto"/>
                    <w:right w:val="none" w:sz="0" w:space="0" w:color="auto"/>
                  </w:divBdr>
                  <w:divsChild>
                    <w:div w:id="18972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348">
          <w:marLeft w:val="0"/>
          <w:marRight w:val="0"/>
          <w:marTop w:val="0"/>
          <w:marBottom w:val="0"/>
          <w:divBdr>
            <w:top w:val="none" w:sz="0" w:space="0" w:color="auto"/>
            <w:left w:val="none" w:sz="0" w:space="0" w:color="auto"/>
            <w:bottom w:val="none" w:sz="0" w:space="0" w:color="auto"/>
            <w:right w:val="none" w:sz="0" w:space="0" w:color="auto"/>
          </w:divBdr>
          <w:divsChild>
            <w:div w:id="1228998030">
              <w:marLeft w:val="0"/>
              <w:marRight w:val="0"/>
              <w:marTop w:val="0"/>
              <w:marBottom w:val="0"/>
              <w:divBdr>
                <w:top w:val="none" w:sz="0" w:space="0" w:color="auto"/>
                <w:left w:val="none" w:sz="0" w:space="0" w:color="auto"/>
                <w:bottom w:val="none" w:sz="0" w:space="0" w:color="auto"/>
                <w:right w:val="none" w:sz="0" w:space="0" w:color="auto"/>
              </w:divBdr>
              <w:divsChild>
                <w:div w:id="452410037">
                  <w:marLeft w:val="0"/>
                  <w:marRight w:val="0"/>
                  <w:marTop w:val="0"/>
                  <w:marBottom w:val="60"/>
                  <w:divBdr>
                    <w:top w:val="none" w:sz="0" w:space="0" w:color="auto"/>
                    <w:left w:val="none" w:sz="0" w:space="0" w:color="auto"/>
                    <w:bottom w:val="none" w:sz="0" w:space="0" w:color="auto"/>
                    <w:right w:val="none" w:sz="0" w:space="0" w:color="auto"/>
                  </w:divBdr>
                  <w:divsChild>
                    <w:div w:id="985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0351">
          <w:marLeft w:val="0"/>
          <w:marRight w:val="0"/>
          <w:marTop w:val="0"/>
          <w:marBottom w:val="0"/>
          <w:divBdr>
            <w:top w:val="none" w:sz="0" w:space="0" w:color="auto"/>
            <w:left w:val="none" w:sz="0" w:space="0" w:color="auto"/>
            <w:bottom w:val="none" w:sz="0" w:space="0" w:color="auto"/>
            <w:right w:val="none" w:sz="0" w:space="0" w:color="auto"/>
          </w:divBdr>
          <w:divsChild>
            <w:div w:id="2094162280">
              <w:marLeft w:val="0"/>
              <w:marRight w:val="0"/>
              <w:marTop w:val="0"/>
              <w:marBottom w:val="0"/>
              <w:divBdr>
                <w:top w:val="none" w:sz="0" w:space="0" w:color="auto"/>
                <w:left w:val="none" w:sz="0" w:space="0" w:color="auto"/>
                <w:bottom w:val="none" w:sz="0" w:space="0" w:color="auto"/>
                <w:right w:val="none" w:sz="0" w:space="0" w:color="auto"/>
              </w:divBdr>
              <w:divsChild>
                <w:div w:id="147985302">
                  <w:marLeft w:val="0"/>
                  <w:marRight w:val="0"/>
                  <w:marTop w:val="0"/>
                  <w:marBottom w:val="60"/>
                  <w:divBdr>
                    <w:top w:val="none" w:sz="0" w:space="0" w:color="auto"/>
                    <w:left w:val="none" w:sz="0" w:space="0" w:color="auto"/>
                    <w:bottom w:val="none" w:sz="0" w:space="0" w:color="auto"/>
                    <w:right w:val="none" w:sz="0" w:space="0" w:color="auto"/>
                  </w:divBdr>
                  <w:divsChild>
                    <w:div w:id="17300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Trần Tuấn</dc:creator>
  <cp:keywords/>
  <dc:description/>
  <cp:lastModifiedBy>Administrator</cp:lastModifiedBy>
  <cp:revision>3</cp:revision>
  <dcterms:created xsi:type="dcterms:W3CDTF">2024-03-08T08:48:00Z</dcterms:created>
  <dcterms:modified xsi:type="dcterms:W3CDTF">2024-03-08T08:54:00Z</dcterms:modified>
</cp:coreProperties>
</file>